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4530DC" w:rsidRPr="004530DC" w:rsidRDefault="004530DC" w:rsidP="004530D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Fardo grande de papel higiênico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Fardo grande de papel toalha em rolo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Colher de sopa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Garfo de mesa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Faca de mesa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Colher grande de inox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Frasco de detergente lava louças com 500ml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Água sanitária com 5litros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Desinfetante com 5litros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10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Desengordurante para </w:t>
            </w:r>
            <w:proofErr w:type="gramStart"/>
            <w:r w:rsidRPr="004530DC">
              <w:rPr>
                <w:rFonts w:ascii="Times New Roman" w:hAnsi="Times New Roman"/>
                <w:sz w:val="20"/>
                <w:lang w:eastAsia="en-US"/>
              </w:rPr>
              <w:t>cozinha  com</w:t>
            </w:r>
            <w:proofErr w:type="gramEnd"/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500 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11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Pacote de esponja de aço para panela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     12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Pacote ou rolo de sacos de lixo com 100l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13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Pacote ou rolo de saco de lixo com 50l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14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Pacote ou rolo de saco de lixo com 30l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Pacote ou rolo de saco de lixo com 15l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Pote para mantimento de cozinha capacidade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17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Pote para mantimento de cozinha capacidade 1Kg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18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Capa para botijão de gás (</w:t>
            </w:r>
            <w:proofErr w:type="gramStart"/>
            <w:r w:rsidRPr="004530DC">
              <w:rPr>
                <w:rFonts w:ascii="Times New Roman" w:hAnsi="Times New Roman"/>
                <w:sz w:val="20"/>
                <w:lang w:eastAsia="en-US"/>
              </w:rPr>
              <w:t>13)kg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 19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Tapete para cozinha medindo 1,20cm x 50cm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 20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Pano de prato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 21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Toalha de mão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 22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Pano para pia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4530DC" w:rsidRPr="004530DC" w:rsidTr="004530DC"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 xml:space="preserve">      23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sz w:val="20"/>
                <w:lang w:eastAsia="en-US"/>
              </w:rPr>
              <w:t>Toalha de mesa redonda medindo 1,80m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530DC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DC" w:rsidRPr="004530DC" w:rsidRDefault="004530DC" w:rsidP="004530DC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4530DC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Muçum, </w:t>
      </w:r>
      <w:r w:rsidRPr="004530DC">
        <w:rPr>
          <w:rFonts w:ascii="Times New Roman" w:hAnsi="Times New Roman"/>
          <w:color w:val="FF0000"/>
          <w:sz w:val="20"/>
          <w:szCs w:val="22"/>
        </w:rPr>
        <w:t xml:space="preserve">data </w:t>
      </w:r>
      <w:r>
        <w:rPr>
          <w:rFonts w:ascii="Times New Roman" w:hAnsi="Times New Roman"/>
          <w:sz w:val="20"/>
          <w:szCs w:val="22"/>
        </w:rPr>
        <w:t>de abril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  <w:bookmarkStart w:id="0" w:name="_GoBack"/>
      <w:bookmarkEnd w:id="0"/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AB" w:rsidRDefault="003D5AAB" w:rsidP="00BE6ED6">
      <w:r>
        <w:separator/>
      </w:r>
    </w:p>
  </w:endnote>
  <w:endnote w:type="continuationSeparator" w:id="0">
    <w:p w:rsidR="003D5AAB" w:rsidRDefault="003D5AAB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AB" w:rsidRDefault="003D5AAB" w:rsidP="00BE6ED6">
      <w:r>
        <w:separator/>
      </w:r>
    </w:p>
  </w:footnote>
  <w:footnote w:type="continuationSeparator" w:id="0">
    <w:p w:rsidR="003D5AAB" w:rsidRDefault="003D5AAB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D5AAB"/>
    <w:rsid w:val="003F08CD"/>
    <w:rsid w:val="004530DC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530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1F95-8CE8-4E56-AC04-78485DBD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2025-04-07T18:35:00Z</dcterms:modified>
</cp:coreProperties>
</file>